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2C92" w14:textId="111A3A9E" w:rsidR="0037420B" w:rsidRPr="00E80422" w:rsidRDefault="00E80422" w:rsidP="00E804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042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13</w:t>
      </w:r>
    </w:p>
    <w:p w14:paraId="36478622" w14:textId="76771285" w:rsidR="00E80422" w:rsidRPr="00E80422" w:rsidRDefault="00E80422" w:rsidP="00E804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042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Создание и настройка </w:t>
      </w:r>
      <w:r w:rsidRPr="00E80422">
        <w:rPr>
          <w:rFonts w:ascii="Times New Roman" w:hAnsi="Times New Roman" w:cs="Times New Roman"/>
          <w:b/>
          <w:bCs/>
          <w:sz w:val="28"/>
          <w:szCs w:val="28"/>
          <w:lang w:val="en-US"/>
        </w:rPr>
        <w:t>VPN</w:t>
      </w:r>
    </w:p>
    <w:p w14:paraId="5C38054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На сегодняшний день технология VPN приобретает все большую популярность. VPN используется обычными пользователями для выхода в Интернет. Использование этого сервиса позволяет обходить региональные блокриовки ресурсов и обезопасить себя от возможного отслеживания извне. При подключении к VPN серверу между компьютером пользователя и сервером создается защищенный туннель, недоступный извне, а точкой выхода в Интернет становится сам VPN сервер. В сети можно найти много как платных так и бесплатных сервисов, предоставляющих услуги VPN, но если по какой-то причине сторонние сервисы вас не устраивают, вы можете настроить VPN сервер самостоятельно.</w:t>
      </w:r>
    </w:p>
    <w:p w14:paraId="6C2E992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Чтобы создать собственный VPN, необходимо </w:t>
      </w:r>
      <w:hyperlink r:id="rId5" w:history="1">
        <w:r w:rsidRPr="00E804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арендовать подходящий виртуальный сервер</w:t>
        </w:r>
      </w:hyperlink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 Для создания VPN соединения существует различное программное обеспечение, которое отличается поддерживаемыми операционными системами и используемыми алгоритмами. В статье рассматривается два независимых друг от друга способа реализации VPN сервера. Первый основан на протоколе PPTP, который на сегодняшний день считается устаревшим и небезопасным, но при этом очень прост в настройке. Второй использует современное и безопасное ПО OpenVPN, но требует установки стороннего клиентского приложения и выполнения более сложных настроек.</w:t>
      </w:r>
    </w:p>
    <w:p w14:paraId="52B667C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В тестовой среде в качестве сервера используется виртуальный сервер под управлением операционной системы Ubuntu Server 18.04. Брандмауэр на сервере отключен, так как его настройка не рассматривается в данной статье. Настройка клиентской части описана на примере Windows 10.</w:t>
      </w:r>
    </w:p>
    <w:p w14:paraId="3AB710E2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Подготовительные операции</w:t>
      </w:r>
    </w:p>
    <w:p w14:paraId="1C0F89A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Независимо от того, какой из вариантов VPN сервера вы предпочтете, доступ клиентов в Интернет будет реализован штатными средствами операционной системы. Для того, чтобы из внутренней сети открыть доступ в Интернет через внешний интерфейс сервера необходимо разрешить пересылку пакетов между интерфейсами (форвардинг пакетов), и настроить трансляцию адресов.</w:t>
      </w:r>
    </w:p>
    <w:p w14:paraId="1B21174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включения форвардинга пакетов откроем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“/etc/sysctl.conf”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изменим значение параметра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“net.ipv4.ip_forward”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F85B995" w14:textId="44BE6A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FB4B863" wp14:editId="62D5F254">
            <wp:extent cx="5940425" cy="1525270"/>
            <wp:effectExtent l="0" t="0" r="3175" b="0"/>
            <wp:docPr id="15" name="Рисунок 15" descr="включение форвардинга пакетов для настройки VPN сер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лючение форвардинга пакетов для настройки VPN серве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5FF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Чтобы изменения применились без перезагрузки сервера, выполним команду</w:t>
      </w:r>
    </w:p>
    <w:p w14:paraId="6FC79AF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sysctl -p /etc/sysctl.conf</w:t>
      </w:r>
    </w:p>
    <w:p w14:paraId="578FCDF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Трансляция адресов настраивается средствами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iptables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. Предварительно уточним имя внешнего сетевого интерфейса, выполнив команду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“ip link show”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, оно понадобится на следующем шаге. В нашем случае имя интерфейса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“ens3”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2DD6269" w14:textId="5443DA3F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3126171" wp14:editId="17FCB1F6">
            <wp:extent cx="5940425" cy="1823720"/>
            <wp:effectExtent l="0" t="0" r="3175" b="5080"/>
            <wp:docPr id="14" name="Рисунок 14" descr="ip link 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 link sh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1C4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Включаем трансляцию адресов на внешнем интерфейсе для всех узлов локальной сети.</w:t>
      </w:r>
    </w:p>
    <w:p w14:paraId="3EEAAA3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iptables -t nat -A POSTROUTING -o ens3 -j MASQUERADE</w:t>
      </w:r>
    </w:p>
    <w:p w14:paraId="4B917C7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Обратите внимание, что в команде необходимо указать реальное имя сетевого интерфейса. На вашем сервере оно может отличаться.</w:t>
      </w:r>
    </w:p>
    <w:p w14:paraId="2761A63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умолчанию все созданные правила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iptables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сбрасываются после перезагрузки сервера, для того, чтобы этого избежать, воспользуемся утилитой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“iptables-persistent”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  Устанавливаем пакет.</w:t>
      </w:r>
    </w:p>
    <w:p w14:paraId="68319D6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apt install iptables-persistent</w:t>
      </w:r>
    </w:p>
    <w:p w14:paraId="526FB4E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процессе установки откроется окно конфигурации, в котором система предложит сохранить текущие правила iptables. Так как правила уже настроены, соглашаемся и дважды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“Yes”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 Теперь, после перезагрузки сервера правила будут восстанавливаться автоматически.</w:t>
      </w:r>
    </w:p>
    <w:p w14:paraId="227C0F3C" w14:textId="2B2E44DC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 </w:t>
      </w: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1330FDBA" wp14:editId="7EFF8214">
            <wp:extent cx="5940425" cy="3296920"/>
            <wp:effectExtent l="0" t="0" r="3175" b="0"/>
            <wp:docPr id="13" name="Рисунок 13" descr="Включаем трансляцию адресов на внешнем интерфейсе для всех узлов локальной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ключаем трансляцию адресов на внешнем интерфейсе для всех узлов локальной се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3A4E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1. PPTP сервер</w:t>
      </w:r>
    </w:p>
    <w:p w14:paraId="09067D15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Настройка сервера</w:t>
      </w:r>
    </w:p>
    <w:p w14:paraId="58F951B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Устанавливаем пакет</w:t>
      </w:r>
    </w:p>
    <w:p w14:paraId="6FBFBC94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apt install pptpd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После завершения установки открываем в любом текстовом редакторе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“/etc/pptpd.conf”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приводим его к следующему виду.</w:t>
      </w:r>
    </w:p>
    <w:p w14:paraId="29B26C55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option /etc/ppp/pptpd-options #путь к файлу с настройками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logwtmp #механизм логирования клиентских подключений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connections 100 #количество одновременных подключений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localip 172.16.0.1 #адрес, который будет шлюзом для клиентов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remoteip 172.16.0.2-200 #диапазон адресов для клиентов</w:t>
      </w:r>
    </w:p>
    <w:p w14:paraId="3CF2C861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Далее редактируем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“/etc/ppp/pptpd-options”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, большинство параметров уже установлены по умолчанию.</w:t>
      </w:r>
    </w:p>
    <w:p w14:paraId="48FE005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#имя сервиса, потребуется при создании учетных записей для клиентов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name pptpd</w:t>
      </w:r>
    </w:p>
    <w:p w14:paraId="5360C26E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#запрещаем устаревшие методы аутентификации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refuse-pap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refuse-chap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refuse-mschap</w:t>
      </w:r>
    </w:p>
    <w:p w14:paraId="420FDD3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#разрешаем более надежный метод аутентификации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require-mschap-v2</w:t>
      </w:r>
    </w:p>
    <w:p w14:paraId="75A645FE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#включаем шифрование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require-mppe-128</w:t>
      </w:r>
    </w:p>
    <w:p w14:paraId="06D8184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#указываем dns сервера для клиентов, можно указать любые доступные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ms-dns 8.8.8.8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ms-dns 8.8.4.4</w:t>
      </w:r>
    </w:p>
    <w:p w14:paraId="2B2786E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proxyarp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nodefaultroute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lock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nobsdcomp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novj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novjccomp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nologfd</w:t>
      </w:r>
    </w:p>
    <w:p w14:paraId="266F071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следующем этапе необходимо создать учетную запись для подключения клиентов. Предположим, мы хотим добавить пользователя “vpnuser”, с паролем “1” и разрешить для него динамическую адресацию. Открываем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“/etc/ppp/chap-secrets”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добавляем в конец строку с параметрами пользователя.</w:t>
      </w:r>
    </w:p>
    <w:p w14:paraId="0C70AA0C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vpnuser pptpd 1 *</w:t>
      </w:r>
    </w:p>
    <w:p w14:paraId="59383EE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Значение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“pptpd”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это имя сервиса, которое мы указали в файле “pptpd-options”. Вместо символа “*” для каждого клиента можно указать фиксированный ip-адрес. В результате содержимое файла “chap-secrets” будет таким.</w:t>
      </w:r>
    </w:p>
    <w:p w14:paraId="5DD26575" w14:textId="1B5786B3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9827B98" wp14:editId="0E3ED3FF">
            <wp:extent cx="5940425" cy="1010285"/>
            <wp:effectExtent l="0" t="0" r="3175" b="0"/>
            <wp:docPr id="12" name="Рисунок 12" descr="Настройка VPN сервера - создание учетной записи для подключения кли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VPN сервера - создание учетной записи для подключения клиент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1A2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применения настроек перезагружаем службу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pptpd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добавляем её в автозагрузку.</w:t>
      </w:r>
    </w:p>
    <w:p w14:paraId="52777CDF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systemctl restart pptpd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sudo systemctl enable pptpd</w:t>
      </w:r>
    </w:p>
    <w:p w14:paraId="4CFE591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Настройка сервера завершена.</w:t>
      </w:r>
    </w:p>
    <w:p w14:paraId="54ACBEA4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Настройка клиента</w:t>
      </w:r>
    </w:p>
    <w:p w14:paraId="021A7A04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Открываем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“Пуск” - “Параметры” - “Сеть и интернет” - “VPN”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“Добавить VPN-подключение”</w:t>
      </w:r>
    </w:p>
    <w:p w14:paraId="4CC79629" w14:textId="18088AA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DCC6ACE" wp14:editId="3331C969">
            <wp:extent cx="4732020" cy="2133600"/>
            <wp:effectExtent l="0" t="0" r="0" b="0"/>
            <wp:docPr id="11" name="Рисунок 11" descr="Настройка клиента для VPN подклю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тройка клиента для VPN подключ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9145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В открывшемся окне вводим параметры подключения и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“Сохранить”</w:t>
      </w:r>
    </w:p>
    <w:p w14:paraId="5249BD89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Поставщик услуг VPN: “Windows (встроенные)”</w:t>
      </w:r>
    </w:p>
    <w:p w14:paraId="71F916D2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Имя подключения: “vpn_connect” (можно ввести любое)</w:t>
      </w:r>
    </w:p>
    <w:p w14:paraId="7BED5F43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Имя или адрес сервера: (указываем внешний ip адрес сервера)</w:t>
      </w:r>
    </w:p>
    <w:p w14:paraId="5C6C799C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Тип VPN: “Автоматически”</w:t>
      </w:r>
    </w:p>
    <w:p w14:paraId="488241A5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Тип данных для входа: “Имя пользователя и пароль”</w:t>
      </w:r>
    </w:p>
    <w:p w14:paraId="481D26F7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Имя пользователя: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vpnuser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(имя, которое указано в файле “chap-secrets” на сервере)</w:t>
      </w:r>
    </w:p>
    <w:p w14:paraId="216CAB46" w14:textId="77777777" w:rsidR="00E80422" w:rsidRPr="00E80422" w:rsidRDefault="00E80422" w:rsidP="00E80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Пароль: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(так же из файла “chap-secrets”)</w:t>
      </w:r>
    </w:p>
    <w:p w14:paraId="60F3523A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После сохранения параметров, в окне VPN появится новое подключение. Щелкаем по нему левой кнопкой мыши и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“Подключиться”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. При успешном соединении с сервером, на значке подключения появится надпись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“Подключено”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1A664F1" w14:textId="59C95C1A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62A52F4" wp14:editId="066B347D">
            <wp:extent cx="5295900" cy="3307080"/>
            <wp:effectExtent l="0" t="0" r="0" b="7620"/>
            <wp:docPr id="10" name="Рисунок 10" descr="Добавляем VPN подклю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бавляем VPN подключ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64A5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свойствах подключения отображаются внутренние адреса клиента и сервера. В поле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“Адрес назначения”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указан внешний адрес сервера.</w:t>
      </w:r>
    </w:p>
    <w:p w14:paraId="73D0C16A" w14:textId="501F726E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40BD26B1" wp14:editId="45A117EB">
            <wp:extent cx="5829300" cy="4434840"/>
            <wp:effectExtent l="0" t="0" r="0" b="3810"/>
            <wp:docPr id="9" name="Рисунок 9" descr="В свойствах подключения отображаются внутренние адреса клиента и сервера. В поле “Адрес назначения” указан внешний адрес серве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свойствах подключения отображаются внутренние адреса клиента и сервера. В поле “Адрес назначения” указан внешний адрес сервер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8F78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 установленном соединении внутренний ip-адрес сервера, в нашем случае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172.16.0.1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, становится шлюзом по умолчанию для всех исходящих пакетов.</w:t>
      </w:r>
    </w:p>
    <w:p w14:paraId="495D6909" w14:textId="198CF838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3823C27" wp14:editId="179A67CE">
            <wp:extent cx="5940425" cy="2476500"/>
            <wp:effectExtent l="0" t="0" r="3175" b="0"/>
            <wp:docPr id="8" name="Рисунок 8" descr="Проверка внешнего адреса компьютера при настройке VPN-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 внешнего адреса компьютера при настройке VPN-соедине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5A6F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Воспользовавшись любым онлайн-сервисом вы можете убедиться, что внешний IP адрес компьютера теперь совпадает с IP адресом вашего VPN сервера.</w:t>
      </w:r>
    </w:p>
    <w:p w14:paraId="730117D5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2. OpenVPN сервер</w:t>
      </w:r>
    </w:p>
    <w:p w14:paraId="0BFC3979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Настройка сервера</w:t>
      </w:r>
    </w:p>
    <w:p w14:paraId="66358A6E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Выполним повышение прав текущего пользователя, так как для всех дальнейших действий требуется root доступ.</w:t>
      </w:r>
    </w:p>
    <w:p w14:paraId="2F0C95FF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-s</w:t>
      </w:r>
    </w:p>
    <w:p w14:paraId="10E3310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Устанавливаем необходимые пакеты. Пакет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“Easy-RSA”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нужен для управления ключами шифрования.</w:t>
      </w:r>
    </w:p>
    <w:p w14:paraId="76DCA7C4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apt install openvpn easy-rsa</w:t>
      </w:r>
    </w:p>
    <w:p w14:paraId="0A1CFC5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Создаем символическую ссылку на конфигурационный файл OpenSSL, в противном случае система выдаст ошибку при загрузке переменных.</w:t>
      </w:r>
    </w:p>
    <w:p w14:paraId="1508A1D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ln -s /usr/share/easy-rsa/openssl-1.0.0.cnf /usr/share/easy-rsa/openssl.cnf</w:t>
      </w:r>
    </w:p>
    <w:p w14:paraId="07359CF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Переходим в рабочий каталог утилиты easy-rsa, загружаем переменные и очищаем старые конфигурации.</w:t>
      </w:r>
    </w:p>
    <w:p w14:paraId="2ED3336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cd /usr/share/easy-rsa/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source ./vars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./clean-all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  <w:t>Приступаем к созданию ключей. Генерируем ключ Диффи-Хеллмана, процесс может занять некоторое время.</w:t>
      </w:r>
    </w:p>
    <w:p w14:paraId="7767CC6F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./build-dh</w:t>
      </w:r>
    </w:p>
    <w:p w14:paraId="641AAC3E" w14:textId="6601BC91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64A7491" wp14:editId="223BAA51">
            <wp:extent cx="5940425" cy="2091055"/>
            <wp:effectExtent l="0" t="0" r="3175" b="4445"/>
            <wp:docPr id="7" name="Рисунок 7" descr="Генерируем ключ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нерируем ключи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EB25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Генерируем центр сертификации.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./build-ca</w:t>
      </w:r>
    </w:p>
    <w:p w14:paraId="5C1CC26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процессе необходимо ответить на вопросы и ввести информацию о владельце ключа. Вы можете оставить значения по умолчанию, которые указаны в квадратных скобках. Для завершения ввода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“Enter”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65B64C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Генерируем ключи для сервера, в качестве аргумента указываем произвольное название, в нашем случае это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“vpn-server”</w:t>
      </w:r>
    </w:p>
    <w:p w14:paraId="0B36F5D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./build-key-server vpn-server</w:t>
      </w:r>
    </w:p>
    <w:p w14:paraId="568161F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Как и на предыдущем шаге отвечаем на вопросы или оставляем значения по умолчанию. На завершающем этапе дважды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“y”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3C98110E" w14:textId="508770E8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1166B4B2" wp14:editId="1B957A74">
            <wp:extent cx="5940425" cy="1301115"/>
            <wp:effectExtent l="0" t="0" r="3175" b="0"/>
            <wp:docPr id="6" name="Рисунок 6" descr="Генерация ключ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нерация ключ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152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Генерация ключей сервера завершена, все файлы находятся в папке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“/usr/share/easy-rsa/keys”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CDEAB65" w14:textId="17AC9CEF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C2ED839" wp14:editId="0F6B0507">
            <wp:extent cx="5940425" cy="3079750"/>
            <wp:effectExtent l="0" t="0" r="3175" b="6350"/>
            <wp:docPr id="5" name="Рисунок 5" descr="все файлы находятся в папке “/usr/share/easy-rsa/key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се файлы находятся в папке “/usr/share/easy-rsa/keys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06B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Создадим в рабочем каталоге OpenVPN папку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“keys”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хранения ключей и скопируем туда необходимые файлы.</w:t>
      </w:r>
    </w:p>
    <w:p w14:paraId="4CA7E60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mkdir /etc/openvpn/keys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cp ca.crt dh2048.pem vpn-server.key vpn-server.crt /etc/openvpn/keys/</w:t>
      </w:r>
    </w:p>
    <w:p w14:paraId="6030950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Копируем и распаковываем в каталог “/etc/openvpn/” шаблон конфигурационного файла.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cp /usr/share/doc/openvpn/examples/sample-config-files/server.conf.gz /etc/openvpn/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gzip -d /etc/openvpn/server.conf.gz</w:t>
      </w:r>
    </w:p>
    <w:p w14:paraId="42D2ECE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Открываем на редактирование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“/etc/openvpn/server.conf”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убеждаемся в наличии следующих строк, при необходимости корректируем. </w:t>
      </w:r>
    </w:p>
    <w:p w14:paraId="30D6A02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#Порт, протокол и интерфейс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port 1194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proto udp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dev tun</w:t>
      </w:r>
    </w:p>
    <w:p w14:paraId="34CAA9EC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#Путь к ключам шифрования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ca /etc/openvpn/keys/ca.crt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cert /etc/openvpn/keys/vpn-server.crt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key /etc/openvpn/keys/vpn-server.key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dh /etc/openvpn/keys/dh2048.pem</w:t>
      </w:r>
    </w:p>
    <w:p w14:paraId="5DE58D9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#Сетевые параметры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topology subnet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server 10.8.0.0 255.255.255.0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ifconfig-pool-persist /var/log/openvpn/ipp.txt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push "redirect-gateway def1 bypass-dhcp"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push “dhcp-option DNS 8.8.8.8”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push “dhcp-option DNS 8.8.4.4”</w:t>
      </w:r>
    </w:p>
    <w:p w14:paraId="4A759EF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#Отключаем дополнительное шифрование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#tls-auth ta.key 0</w:t>
      </w:r>
    </w:p>
    <w:p w14:paraId="1D5F492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#Включаем компрессию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compress lz4-v2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push "compress lz4-v2"</w:t>
      </w:r>
    </w:p>
    <w:p w14:paraId="6B8679EA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#Понижаем привилегии службы OpenVPN после запуска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user nobody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group nogroup</w:t>
      </w:r>
    </w:p>
    <w:p w14:paraId="210005EA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#Включаем сохранение параметров после перезапуска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persist-key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persist-tun</w:t>
      </w:r>
    </w:p>
    <w:p w14:paraId="18EF97E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#Перенаправляем логи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log /var/log/openvpn/openvpn.log</w:t>
      </w:r>
    </w:p>
    <w:p w14:paraId="3AA28395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Остальные параметры оставляем без изменений.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  <w:t>Перезапускаем службу OpenVPN для применения конфигурации.</w:t>
      </w:r>
    </w:p>
    <w:p w14:paraId="079EB3B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systemctl restart openvpn</w:t>
      </w:r>
    </w:p>
    <w:p w14:paraId="6E620D8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Настройка сервера завершена!</w:t>
      </w:r>
    </w:p>
    <w:p w14:paraId="42AD28BD" w14:textId="77777777" w:rsidR="00E80422" w:rsidRPr="00E80422" w:rsidRDefault="00E80422" w:rsidP="00E80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8042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Настройка клиента</w:t>
      </w:r>
    </w:p>
    <w:p w14:paraId="0800C5E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Заходим на официальный сайт проекта “</w:t>
      </w:r>
      <w:hyperlink r:id="rId17" w:tgtFrame="_blank" w:history="1">
        <w:r w:rsidRPr="00E804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https://openvpn.net</w:t>
        </w:r>
      </w:hyperlink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”, переходим в раздел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“COMUNITY”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-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“DOWNLOADS”</w:t>
      </w:r>
    </w:p>
    <w:p w14:paraId="20B4462C" w14:textId="4317B9A3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1C29C818" wp14:editId="57D5E0A3">
            <wp:extent cx="5940425" cy="2352675"/>
            <wp:effectExtent l="0" t="0" r="3175" b="9525"/>
            <wp:docPr id="4" name="Рисунок 4" descr="Скачиваем клиент OpenVPN с официального сайта про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ачиваем клиент OpenVPN с официального сайта проект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BC02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и скачиваем инсталлятор для своей версии операционной системы. В нашем случае это Windows 10.</w:t>
      </w:r>
    </w:p>
    <w:p w14:paraId="4DDD7124" w14:textId="31C19FA4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9EDFBD7" wp14:editId="3909384C">
            <wp:extent cx="5940425" cy="2192020"/>
            <wp:effectExtent l="0" t="0" r="3175" b="0"/>
            <wp:docPr id="3" name="Рисунок 3" descr="скачиваем инсталлятор для своей версии операционн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ачиваем инсталлятор для своей версии операционной систем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58CE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Устанавливаем приложение, оставляя все параметры по умолчанию. </w:t>
      </w:r>
    </w:p>
    <w:p w14:paraId="163DB1C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На следующем этапе необходимо подготовить на сервере и передать на компьютер клиента следующие файлы:</w:t>
      </w:r>
    </w:p>
    <w:p w14:paraId="57DACC94" w14:textId="77777777" w:rsidR="00E80422" w:rsidRPr="00E80422" w:rsidRDefault="00E80422" w:rsidP="00E80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публичный и приватный ключи;</w:t>
      </w:r>
    </w:p>
    <w:p w14:paraId="7FE73210" w14:textId="77777777" w:rsidR="00E80422" w:rsidRPr="00E80422" w:rsidRDefault="00E80422" w:rsidP="00E80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копия ключа центра сертификации;</w:t>
      </w:r>
    </w:p>
    <w:p w14:paraId="63788A05" w14:textId="77777777" w:rsidR="00E80422" w:rsidRPr="00E80422" w:rsidRDefault="00E80422" w:rsidP="00E80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шаблон конфигурационного файла.</w:t>
      </w:r>
    </w:p>
    <w:p w14:paraId="2253C58C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Подключаемся к серверу, повышаем права,переходим в рабочий каталог утилиты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“easy-rsa”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загружаем переменные.</w:t>
      </w:r>
    </w:p>
    <w:p w14:paraId="02CE5CA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sudo -s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cd /usr/share/easy-rsa/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source ./vars</w:t>
      </w:r>
    </w:p>
    <w:p w14:paraId="41C4855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Генерируем ключевую пару для клиента, в качестве аргумента указываем произвольное имя, в нашем случае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“client1”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B3C80A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./build-key client1</w:t>
      </w:r>
    </w:p>
    <w:p w14:paraId="4B203E9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Отвечая на вопросы вводим свои данные или просто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“ENTER”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, оставляя значения по умолчанию. После этого дважды нажимаем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“y”</w:t>
      </w:r>
    </w:p>
    <w:p w14:paraId="2F0D077C" w14:textId="5B77B3B0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9E326A6" wp14:editId="3C8F2B2A">
            <wp:extent cx="5940425" cy="1404620"/>
            <wp:effectExtent l="0" t="0" r="3175" b="5080"/>
            <wp:docPr id="2" name="Рисунок 2" descr="Установка и настройка Open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ка и настройка OpenVP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4EC7A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Сгенерированные ключи клиента также находятся в папке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“/usr/share/easy-rsa/keys/”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удобства создадим в домашнем каталоге папку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“client1”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скопируем в нее все файлы предназначенные для переноса на клиентский компьютер.</w:t>
      </w:r>
    </w:p>
    <w:p w14:paraId="6650C24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cd /usr/share/easy-rsa/keys/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mkdir ~/client1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cp client1.crt client1.key ca.crt ~/client1/</w:t>
      </w:r>
    </w:p>
    <w:p w14:paraId="433A4CA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Скопируем в эту же папку шаблон клиентского конфигурационного файла. При копировании меняем расширение файла на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“ovpn”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E9C60B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cp /usr/share/doc/openvpn/examples/sample-config-files/client.conf ~/client1/client.ovpn</w:t>
      </w:r>
    </w:p>
    <w:p w14:paraId="40380EF9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Изменим владельца каталога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“~/client1/”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всех файлов находящихся в нем, для того, чтобы получить возможность перенести их на клиентский компьютер. В нашем случае сделаем владельцем пользователя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“mihail” </w:t>
      </w:r>
    </w:p>
    <w:p w14:paraId="41A337E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chown -R mihail:mihail ~/client1</w:t>
      </w:r>
    </w:p>
    <w:p w14:paraId="2DA483C4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Переходим на клиентский компьютер и копируем с сервера содержимое папки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“~/client1/”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любым доступным способом, например с помощью утилиты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“PSCP”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, которая входит в состав клиента Putty.</w:t>
      </w:r>
    </w:p>
    <w:p w14:paraId="1B5FD0C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PSCP -r mihail@[IP_сервера]:/home/mihail/client1 c:\client1</w:t>
      </w:r>
    </w:p>
    <w:p w14:paraId="45D9C660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Файлы ключей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“ca.crt”, “client1.crt”, “client1.key”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можно хранить в любом месте, в нашем случае это папка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“c:\Program Files\OpenVPN\keys”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, а конфигурационный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“client.ovpn”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переносим в директорию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“c:\Program Files\OpenVPN\config”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E9C276B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Приступаем к конфигурированию клиента. Открываем в блокноте файл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“c:\Program Files\OpenVPN\config\client.ovpn”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отредактируем следующие строки</w:t>
      </w:r>
    </w:p>
    <w:p w14:paraId="57A105D7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#Сообщаем, что мы являемся клиентом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client</w:t>
      </w:r>
    </w:p>
    <w:p w14:paraId="5769FE5E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#Интерфейс и протокол так же как на сервере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dev tun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proto udp</w:t>
      </w:r>
    </w:p>
    <w:p w14:paraId="18504041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#IP адрес сервера и порт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remote ip_адрес_сервера 1194</w:t>
      </w:r>
    </w:p>
    <w:p w14:paraId="59BDCAD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#сохранение параметров при перезапусках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persist-key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persist-tun</w:t>
      </w:r>
    </w:p>
    <w:p w14:paraId="611C648A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#Путь к ключам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ca “c:\\Program Files\\OpenVPN\\keys\\ca.cert”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cert “c:\\Program Files\\OpenVPN\\keys\\client1.crt”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key “c:\\Program Files\\OpenVPN\\keys\\client1.key”</w:t>
      </w:r>
    </w:p>
    <w:p w14:paraId="1949DD53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#Включаем проверку подлинности сервера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remote-cert-tls server</w:t>
      </w:r>
    </w:p>
    <w:p w14:paraId="41BC6EC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#Отключаем дополнительное шифрование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#tls-auth ta.key 1</w:t>
      </w:r>
    </w:p>
    <w:p w14:paraId="74F38A68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t>cipher AES-256-CBC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comp-lzo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auth-nocache</w:t>
      </w:r>
      <w:r w:rsidRPr="00E80422">
        <w:rPr>
          <w:rFonts w:ascii="Times New Roman" w:eastAsia="Times New Roman" w:hAnsi="Times New Roman" w:cs="Times New Roman"/>
          <w:sz w:val="20"/>
          <w:szCs w:val="20"/>
          <w:lang/>
        </w:rPr>
        <w:br/>
        <w:t>verb 3</w:t>
      </w:r>
    </w:p>
    <w:p w14:paraId="3E11B31D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Остальные параметры оставляем без изменений.</w:t>
      </w:r>
    </w:p>
    <w:p w14:paraId="481138C6" w14:textId="77777777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Сохраняем файл и запускаем клиентское приложение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“OpenVPN GUI”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7BBEA95" w14:textId="2A59A163" w:rsidR="00E80422" w:rsidRPr="00E80422" w:rsidRDefault="00E80422" w:rsidP="00E80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80422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A4E62FA" wp14:editId="577E7BA1">
            <wp:extent cx="3947160" cy="1889760"/>
            <wp:effectExtent l="0" t="0" r="0" b="0"/>
            <wp:docPr id="1" name="Рисунок 1" descr="VPN setup finis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PN setup finish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Для подключения к серверу щелкаем правой кнопкой мыши на иконке в трее и выбираем </w:t>
      </w:r>
      <w:r w:rsidRPr="00E804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“Подключиться”</w:t>
      </w:r>
      <w:r w:rsidRPr="00E80422">
        <w:rPr>
          <w:rFonts w:ascii="Times New Roman" w:eastAsia="Times New Roman" w:hAnsi="Times New Roman" w:cs="Times New Roman"/>
          <w:sz w:val="24"/>
          <w:szCs w:val="24"/>
          <w:lang/>
        </w:rPr>
        <w:t>. При успешном соединении иконка станет зеленого цвета.</w:t>
      </w:r>
    </w:p>
    <w:p w14:paraId="510E7572" w14:textId="77777777" w:rsidR="00E80422" w:rsidRPr="00E80422" w:rsidRDefault="00E80422" w:rsidP="00E8042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80422" w:rsidRPr="00E8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4BBB"/>
    <w:multiLevelType w:val="multilevel"/>
    <w:tmpl w:val="EE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A7A6E"/>
    <w:multiLevelType w:val="multilevel"/>
    <w:tmpl w:val="36C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22"/>
    <w:rsid w:val="000A5844"/>
    <w:rsid w:val="0034009A"/>
    <w:rsid w:val="0037420B"/>
    <w:rsid w:val="00B7359E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45EE"/>
  <w15:chartTrackingRefBased/>
  <w15:docId w15:val="{8CC902AC-C347-4D75-B6F7-246D7BF0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E8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422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E8042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E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E80422"/>
    <w:rPr>
      <w:color w:val="0000FF"/>
      <w:u w:val="single"/>
    </w:rPr>
  </w:style>
  <w:style w:type="character" w:styleId="a5">
    <w:name w:val="Strong"/>
    <w:basedOn w:val="a0"/>
    <w:uiPriority w:val="22"/>
    <w:qFormat/>
    <w:rsid w:val="00E80422"/>
    <w:rPr>
      <w:b/>
      <w:bCs/>
    </w:rPr>
  </w:style>
  <w:style w:type="character" w:styleId="HTML">
    <w:name w:val="HTML Code"/>
    <w:basedOn w:val="a0"/>
    <w:uiPriority w:val="99"/>
    <w:semiHidden/>
    <w:unhideWhenUsed/>
    <w:rsid w:val="00E804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openvpn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rofitserver.ru/vps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1439</Words>
  <Characters>10470</Characters>
  <Application>Microsoft Office Word</Application>
  <DocSecurity>0</DocSecurity>
  <Lines>275</Lines>
  <Paragraphs>116</Paragraphs>
  <ScaleCrop>false</ScaleCrop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2023-11-30T13:40:00Z</dcterms:created>
  <dcterms:modified xsi:type="dcterms:W3CDTF">2023-11-30T13:42:00Z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46b6aec5-7bf0-4d11-8dc7-73f4b6719512</vt:lpwstr>
  </property>
</Properties>
</file>